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B0" w:rsidRDefault="00C85CB0" w:rsidP="003F187A">
      <w:pPr>
        <w:ind w:left="3240" w:right="283" w:firstLine="540"/>
        <w:rPr>
          <w:lang w:val="uk-UA"/>
        </w:rPr>
      </w:pPr>
    </w:p>
    <w:p w:rsidR="003F187A" w:rsidRPr="001F2E49" w:rsidRDefault="003F187A" w:rsidP="003F187A">
      <w:pPr>
        <w:ind w:left="3240" w:right="283" w:firstLine="540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63499020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08"/>
      </w:tblGrid>
      <w:tr w:rsidR="003F187A" w:rsidRPr="001F2E49" w:rsidTr="00573F19">
        <w:trPr>
          <w:trHeight w:val="1866"/>
        </w:trPr>
        <w:tc>
          <w:tcPr>
            <w:tcW w:w="8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187A" w:rsidRPr="001F2E49" w:rsidRDefault="003F187A" w:rsidP="001F5F53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3F187A" w:rsidRPr="001F2E49" w:rsidRDefault="003F187A" w:rsidP="001F5F5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3F187A" w:rsidRPr="001F2E49" w:rsidRDefault="003F187A" w:rsidP="001F5F5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3F187A" w:rsidRPr="001F2E49" w:rsidRDefault="003F187A" w:rsidP="001F5F5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3F187A" w:rsidRPr="001F2E49" w:rsidRDefault="003F187A" w:rsidP="001F5F5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F187A" w:rsidRPr="00A4069B" w:rsidRDefault="003F187A" w:rsidP="003F187A">
      <w:pPr>
        <w:spacing w:before="120"/>
        <w:rPr>
          <w:b/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“______” ________ 20</w:t>
      </w:r>
      <w:r w:rsidR="00F33C98">
        <w:rPr>
          <w:sz w:val="24"/>
          <w:szCs w:val="24"/>
          <w:lang w:val="uk-UA"/>
        </w:rPr>
        <w:t>20</w:t>
      </w:r>
      <w:r w:rsidRPr="001F2E49">
        <w:rPr>
          <w:sz w:val="24"/>
          <w:szCs w:val="24"/>
          <w:lang w:val="uk-UA"/>
        </w:rPr>
        <w:t xml:space="preserve">   №  ______</w:t>
      </w:r>
      <w:r w:rsidR="00A4069B">
        <w:rPr>
          <w:sz w:val="24"/>
          <w:szCs w:val="24"/>
          <w:lang w:val="uk-UA"/>
        </w:rPr>
        <w:t xml:space="preserve">         </w:t>
      </w:r>
      <w:r w:rsidR="006E191F">
        <w:rPr>
          <w:sz w:val="24"/>
          <w:szCs w:val="24"/>
          <w:lang w:val="uk-UA"/>
        </w:rPr>
        <w:tab/>
      </w:r>
      <w:r w:rsidR="006E191F">
        <w:rPr>
          <w:sz w:val="24"/>
          <w:szCs w:val="24"/>
          <w:lang w:val="uk-UA"/>
        </w:rPr>
        <w:tab/>
      </w:r>
      <w:r w:rsidR="006E191F">
        <w:rPr>
          <w:sz w:val="24"/>
          <w:szCs w:val="24"/>
          <w:lang w:val="uk-UA"/>
        </w:rPr>
        <w:tab/>
      </w:r>
      <w:r w:rsidR="006E191F">
        <w:rPr>
          <w:sz w:val="24"/>
          <w:szCs w:val="24"/>
          <w:lang w:val="uk-UA"/>
        </w:rPr>
        <w:tab/>
      </w:r>
      <w:r w:rsidR="006E191F" w:rsidRPr="006E191F">
        <w:rPr>
          <w:b/>
          <w:sz w:val="24"/>
          <w:szCs w:val="24"/>
          <w:u w:val="single"/>
          <w:lang w:val="uk-UA"/>
        </w:rPr>
        <w:t>ПРОЄКТ</w:t>
      </w:r>
      <w:r w:rsidR="00A4069B">
        <w:rPr>
          <w:sz w:val="24"/>
          <w:szCs w:val="24"/>
          <w:lang w:val="uk-UA"/>
        </w:rPr>
        <w:t xml:space="preserve">                                          </w:t>
      </w:r>
    </w:p>
    <w:p w:rsidR="003F187A" w:rsidRPr="00A27764" w:rsidRDefault="00A4069B" w:rsidP="003F187A">
      <w:pPr>
        <w:ind w:right="4467"/>
        <w:jc w:val="both"/>
        <w:rPr>
          <w:lang w:val="uk-UA"/>
        </w:rPr>
      </w:pPr>
      <w:r>
        <w:rPr>
          <w:lang w:val="uk-UA"/>
        </w:rPr>
        <w:t xml:space="preserve">                       </w:t>
      </w:r>
    </w:p>
    <w:p w:rsidR="00B71FD8" w:rsidRDefault="00552B95" w:rsidP="00B71FD8">
      <w:pPr>
        <w:ind w:right="2833"/>
        <w:rPr>
          <w:sz w:val="24"/>
          <w:szCs w:val="24"/>
          <w:lang w:val="uk-UA"/>
        </w:rPr>
      </w:pPr>
      <w:r w:rsidRPr="00552B95">
        <w:rPr>
          <w:sz w:val="24"/>
          <w:szCs w:val="24"/>
          <w:lang w:val="uk-UA"/>
        </w:rPr>
        <w:t xml:space="preserve">Про затвердження фінансового плану та плану </w:t>
      </w:r>
      <w:r w:rsidR="00A4069B">
        <w:rPr>
          <w:sz w:val="24"/>
          <w:szCs w:val="24"/>
          <w:lang w:val="uk-UA"/>
        </w:rPr>
        <w:t xml:space="preserve">  </w:t>
      </w:r>
    </w:p>
    <w:p w:rsidR="00552B95" w:rsidRDefault="00552B95" w:rsidP="00B71FD8">
      <w:pPr>
        <w:ind w:right="2833"/>
        <w:rPr>
          <w:sz w:val="24"/>
          <w:szCs w:val="24"/>
          <w:lang w:val="uk-UA"/>
        </w:rPr>
      </w:pPr>
      <w:r w:rsidRPr="00552B95">
        <w:rPr>
          <w:sz w:val="24"/>
          <w:szCs w:val="24"/>
          <w:lang w:val="uk-UA"/>
        </w:rPr>
        <w:t>фонду оплати праці на 2020 рік комунального</w:t>
      </w:r>
    </w:p>
    <w:p w:rsidR="00B71FD8" w:rsidRDefault="006F5118" w:rsidP="00B71FD8">
      <w:pPr>
        <w:ind w:right="283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552B95" w:rsidRPr="00552B95">
        <w:rPr>
          <w:sz w:val="24"/>
          <w:szCs w:val="24"/>
          <w:lang w:val="uk-UA"/>
        </w:rPr>
        <w:t>екомерційного</w:t>
      </w:r>
      <w:r w:rsidR="00552B95">
        <w:rPr>
          <w:sz w:val="24"/>
          <w:szCs w:val="24"/>
          <w:lang w:val="uk-UA"/>
        </w:rPr>
        <w:t xml:space="preserve"> </w:t>
      </w:r>
      <w:r w:rsidR="00552B95" w:rsidRPr="00552B95">
        <w:rPr>
          <w:sz w:val="24"/>
          <w:szCs w:val="24"/>
          <w:lang w:val="uk-UA"/>
        </w:rPr>
        <w:t>підприємства</w:t>
      </w:r>
      <w:r w:rsidR="00B71FD8">
        <w:rPr>
          <w:sz w:val="24"/>
          <w:szCs w:val="24"/>
          <w:lang w:val="uk-UA"/>
        </w:rPr>
        <w:t xml:space="preserve"> </w:t>
      </w:r>
      <w:r w:rsidR="00552B95" w:rsidRPr="00552B95">
        <w:rPr>
          <w:sz w:val="24"/>
          <w:szCs w:val="24"/>
          <w:lang w:val="uk-UA"/>
        </w:rPr>
        <w:t xml:space="preserve">«Южноукраїнська </w:t>
      </w:r>
    </w:p>
    <w:p w:rsidR="003F187A" w:rsidRPr="00552B95" w:rsidRDefault="00552B95" w:rsidP="00B71FD8">
      <w:pPr>
        <w:ind w:right="2833"/>
        <w:rPr>
          <w:sz w:val="24"/>
          <w:szCs w:val="24"/>
          <w:lang w:val="uk-UA"/>
        </w:rPr>
      </w:pPr>
      <w:r w:rsidRPr="00552B95">
        <w:rPr>
          <w:sz w:val="24"/>
          <w:szCs w:val="24"/>
          <w:lang w:val="uk-UA"/>
        </w:rPr>
        <w:t>міська багатопрофільна лікарня»</w:t>
      </w:r>
      <w:r w:rsidR="00055A68" w:rsidRPr="00DE0F0D">
        <w:rPr>
          <w:sz w:val="24"/>
          <w:szCs w:val="24"/>
          <w:lang w:val="uk-UA"/>
        </w:rPr>
        <w:t xml:space="preserve"> </w:t>
      </w:r>
      <w:r w:rsidR="00055A68" w:rsidRPr="00F96711">
        <w:rPr>
          <w:sz w:val="24"/>
          <w:szCs w:val="24"/>
          <w:lang w:val="uk-UA"/>
        </w:rPr>
        <w:t>Южноукраїнської міської ради</w:t>
      </w:r>
      <w:r w:rsidR="003F187A" w:rsidRPr="00552B95">
        <w:rPr>
          <w:sz w:val="24"/>
          <w:szCs w:val="24"/>
          <w:lang w:val="uk-UA"/>
        </w:rPr>
        <w:t xml:space="preserve"> </w:t>
      </w:r>
    </w:p>
    <w:p w:rsidR="00A27764" w:rsidRDefault="00A27764" w:rsidP="003F187A">
      <w:pPr>
        <w:tabs>
          <w:tab w:val="left" w:pos="0"/>
        </w:tabs>
        <w:ind w:right="-5"/>
        <w:jc w:val="both"/>
        <w:rPr>
          <w:sz w:val="12"/>
          <w:szCs w:val="12"/>
          <w:lang w:val="uk-UA"/>
        </w:rPr>
      </w:pPr>
    </w:p>
    <w:p w:rsidR="00573F19" w:rsidRPr="00A27764" w:rsidRDefault="00573F19" w:rsidP="003F187A">
      <w:pPr>
        <w:tabs>
          <w:tab w:val="left" w:pos="0"/>
        </w:tabs>
        <w:ind w:right="-5"/>
        <w:jc w:val="both"/>
        <w:rPr>
          <w:sz w:val="12"/>
          <w:szCs w:val="12"/>
          <w:lang w:val="uk-UA"/>
        </w:rPr>
      </w:pPr>
    </w:p>
    <w:p w:rsidR="003F187A" w:rsidRPr="00F96711" w:rsidRDefault="003F187A" w:rsidP="003F187A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 w:rsidRPr="00F96711">
        <w:rPr>
          <w:sz w:val="24"/>
          <w:szCs w:val="24"/>
          <w:lang w:val="uk-UA"/>
        </w:rPr>
        <w:tab/>
      </w:r>
      <w:r w:rsidR="00532A1A">
        <w:rPr>
          <w:sz w:val="24"/>
          <w:szCs w:val="24"/>
          <w:lang w:val="uk-UA"/>
        </w:rPr>
        <w:t>З</w:t>
      </w:r>
      <w:r w:rsidR="00532A1A" w:rsidRPr="00F96711">
        <w:rPr>
          <w:sz w:val="24"/>
          <w:szCs w:val="24"/>
          <w:lang w:val="uk-UA"/>
        </w:rPr>
        <w:t xml:space="preserve"> метою ефективного прогнозування показників фінансово-гос</w:t>
      </w:r>
      <w:r w:rsidR="00532A1A">
        <w:rPr>
          <w:sz w:val="24"/>
          <w:szCs w:val="24"/>
          <w:lang w:val="uk-UA"/>
        </w:rPr>
        <w:t>подарської діяльності комунального</w:t>
      </w:r>
      <w:r w:rsidR="006F5118">
        <w:rPr>
          <w:sz w:val="24"/>
          <w:szCs w:val="24"/>
          <w:lang w:val="uk-UA"/>
        </w:rPr>
        <w:t xml:space="preserve"> некомерційного </w:t>
      </w:r>
      <w:r w:rsidR="00532A1A">
        <w:rPr>
          <w:sz w:val="24"/>
          <w:szCs w:val="24"/>
          <w:lang w:val="uk-UA"/>
        </w:rPr>
        <w:t>підприємства «</w:t>
      </w:r>
      <w:r w:rsidR="006F5118" w:rsidRPr="00552B95">
        <w:rPr>
          <w:sz w:val="24"/>
          <w:szCs w:val="24"/>
          <w:lang w:val="uk-UA"/>
        </w:rPr>
        <w:t>Южноукраїнська міська багатопрофільна лікарня</w:t>
      </w:r>
      <w:r w:rsidR="00532A1A">
        <w:rPr>
          <w:sz w:val="24"/>
          <w:szCs w:val="24"/>
          <w:lang w:val="uk-UA"/>
        </w:rPr>
        <w:t>»</w:t>
      </w:r>
      <w:r w:rsidR="00DE0F0D" w:rsidRPr="00DE0F0D">
        <w:rPr>
          <w:sz w:val="24"/>
          <w:szCs w:val="24"/>
          <w:lang w:val="uk-UA"/>
        </w:rPr>
        <w:t xml:space="preserve"> </w:t>
      </w:r>
      <w:r w:rsidR="00DE0F0D" w:rsidRPr="00F96711">
        <w:rPr>
          <w:sz w:val="24"/>
          <w:szCs w:val="24"/>
          <w:lang w:val="uk-UA"/>
        </w:rPr>
        <w:t>Южноукраїнської міської ради</w:t>
      </w:r>
      <w:r w:rsidR="00DE0F0D" w:rsidRPr="002E6962">
        <w:rPr>
          <w:sz w:val="24"/>
          <w:szCs w:val="24"/>
          <w:lang w:val="uk-UA"/>
        </w:rPr>
        <w:t xml:space="preserve"> </w:t>
      </w:r>
      <w:r w:rsidR="00532A1A">
        <w:rPr>
          <w:sz w:val="24"/>
          <w:szCs w:val="24"/>
          <w:lang w:val="uk-UA"/>
        </w:rPr>
        <w:t>(далі – К</w:t>
      </w:r>
      <w:r w:rsidR="006F5118">
        <w:rPr>
          <w:sz w:val="24"/>
          <w:szCs w:val="24"/>
          <w:lang w:val="uk-UA"/>
        </w:rPr>
        <w:t>Н</w:t>
      </w:r>
      <w:r w:rsidR="00532A1A">
        <w:rPr>
          <w:sz w:val="24"/>
          <w:szCs w:val="24"/>
          <w:lang w:val="uk-UA"/>
        </w:rPr>
        <w:t xml:space="preserve">П </w:t>
      </w:r>
      <w:r w:rsidR="006F5118">
        <w:rPr>
          <w:sz w:val="24"/>
          <w:szCs w:val="24"/>
          <w:lang w:val="uk-UA"/>
        </w:rPr>
        <w:t>ЮМБЛ</w:t>
      </w:r>
      <w:r w:rsidR="00532A1A">
        <w:rPr>
          <w:sz w:val="24"/>
          <w:szCs w:val="24"/>
          <w:lang w:val="uk-UA"/>
        </w:rPr>
        <w:t>), оцінки його</w:t>
      </w:r>
      <w:r w:rsidR="00532A1A" w:rsidRPr="00F96711">
        <w:rPr>
          <w:sz w:val="24"/>
          <w:szCs w:val="24"/>
          <w:lang w:val="uk-UA"/>
        </w:rPr>
        <w:t xml:space="preserve"> фінансового стану, вчасного оперативного реагування й прийняття управлінських рішень, скерованих на зміцнення фінансового стану підприємств</w:t>
      </w:r>
      <w:r w:rsidR="00532A1A">
        <w:rPr>
          <w:sz w:val="24"/>
          <w:szCs w:val="24"/>
          <w:lang w:val="uk-UA"/>
        </w:rPr>
        <w:t>а</w:t>
      </w:r>
      <w:r w:rsidR="00532A1A" w:rsidRPr="00F96711">
        <w:rPr>
          <w:sz w:val="24"/>
          <w:szCs w:val="24"/>
          <w:lang w:val="uk-UA"/>
        </w:rPr>
        <w:t>, забезпечення їх фінансової стабільності,</w:t>
      </w:r>
      <w:r w:rsidR="00532A1A">
        <w:rPr>
          <w:sz w:val="24"/>
          <w:szCs w:val="24"/>
          <w:lang w:val="uk-UA"/>
        </w:rPr>
        <w:t xml:space="preserve"> </w:t>
      </w:r>
      <w:r w:rsidR="001E6B48" w:rsidRPr="00F96711">
        <w:rPr>
          <w:sz w:val="24"/>
          <w:szCs w:val="24"/>
          <w:lang w:val="uk-UA"/>
        </w:rPr>
        <w:t>враховуючи результати розгляду про</w:t>
      </w:r>
      <w:r w:rsidR="001E6B48">
        <w:rPr>
          <w:sz w:val="24"/>
          <w:szCs w:val="24"/>
          <w:lang w:val="uk-UA"/>
        </w:rPr>
        <w:t>є</w:t>
      </w:r>
      <w:r w:rsidR="00A27764">
        <w:rPr>
          <w:sz w:val="24"/>
          <w:szCs w:val="24"/>
          <w:lang w:val="uk-UA"/>
        </w:rPr>
        <w:t>кту фінансового плану та плану</w:t>
      </w:r>
      <w:r w:rsidR="001E6B48" w:rsidRPr="00F96711">
        <w:rPr>
          <w:sz w:val="24"/>
          <w:szCs w:val="24"/>
          <w:lang w:val="uk-UA"/>
        </w:rPr>
        <w:t xml:space="preserve"> фонду оплати праці </w:t>
      </w:r>
      <w:r w:rsidR="006F5118">
        <w:rPr>
          <w:sz w:val="24"/>
          <w:szCs w:val="24"/>
          <w:lang w:val="uk-UA"/>
        </w:rPr>
        <w:t>КНП ЮМБЛ</w:t>
      </w:r>
      <w:r w:rsidR="006F5118" w:rsidRPr="00F96711">
        <w:rPr>
          <w:sz w:val="24"/>
          <w:szCs w:val="24"/>
          <w:lang w:val="uk-UA"/>
        </w:rPr>
        <w:t xml:space="preserve"> </w:t>
      </w:r>
      <w:r w:rsidR="001E6B48" w:rsidRPr="00F96711">
        <w:rPr>
          <w:sz w:val="24"/>
          <w:szCs w:val="24"/>
          <w:lang w:val="uk-UA"/>
        </w:rPr>
        <w:t>на 20</w:t>
      </w:r>
      <w:r w:rsidR="001E6B48">
        <w:rPr>
          <w:sz w:val="24"/>
          <w:szCs w:val="24"/>
          <w:lang w:val="uk-UA"/>
        </w:rPr>
        <w:t>20</w:t>
      </w:r>
      <w:r w:rsidR="001E6B48" w:rsidRPr="00F96711">
        <w:rPr>
          <w:sz w:val="24"/>
          <w:szCs w:val="24"/>
          <w:lang w:val="uk-UA"/>
        </w:rPr>
        <w:t xml:space="preserve"> рік</w:t>
      </w:r>
      <w:r w:rsidR="00532A1A">
        <w:rPr>
          <w:sz w:val="24"/>
          <w:szCs w:val="24"/>
          <w:lang w:val="uk-UA"/>
        </w:rPr>
        <w:t xml:space="preserve">, </w:t>
      </w:r>
      <w:r w:rsidR="001E6B48" w:rsidRPr="00F96711">
        <w:rPr>
          <w:sz w:val="24"/>
          <w:szCs w:val="24"/>
          <w:lang w:val="uk-UA"/>
        </w:rPr>
        <w:t xml:space="preserve"> на засіданні комісії з </w:t>
      </w:r>
      <w:r w:rsidR="001E6B48"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="001E6B48" w:rsidRPr="00F96711">
        <w:rPr>
          <w:color w:val="000000"/>
          <w:sz w:val="24"/>
          <w:szCs w:val="24"/>
          <w:shd w:val="clear" w:color="auto" w:fill="FFFFFF"/>
          <w:lang w:val="uk-UA"/>
        </w:rPr>
        <w:t>про</w:t>
      </w:r>
      <w:r w:rsidR="001E6B48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="001E6B48" w:rsidRPr="00F96711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proofErr w:type="spellEnd"/>
      <w:r w:rsidR="001E6B48"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="001E6B48" w:rsidRPr="00F96711">
        <w:rPr>
          <w:rStyle w:val="apple-converted-space"/>
          <w:color w:val="000000"/>
          <w:shd w:val="clear" w:color="auto" w:fill="FFFFFF"/>
        </w:rPr>
        <w:t> </w:t>
      </w:r>
      <w:r w:rsidR="001E6B48" w:rsidRPr="00F96711">
        <w:rPr>
          <w:sz w:val="24"/>
          <w:szCs w:val="24"/>
          <w:lang w:val="uk-UA"/>
        </w:rPr>
        <w:t xml:space="preserve"> </w:t>
      </w:r>
      <w:r w:rsidR="001E6B48" w:rsidRPr="00F9671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39599E">
        <w:rPr>
          <w:sz w:val="24"/>
          <w:szCs w:val="24"/>
          <w:lang w:val="uk-UA"/>
        </w:rPr>
        <w:t xml:space="preserve"> (копія протоколу</w:t>
      </w:r>
      <w:r w:rsidR="001E6B48" w:rsidRPr="00F96711">
        <w:rPr>
          <w:sz w:val="24"/>
          <w:szCs w:val="24"/>
          <w:lang w:val="uk-UA"/>
        </w:rPr>
        <w:t xml:space="preserve"> дода</w:t>
      </w:r>
      <w:r w:rsidR="0039599E">
        <w:rPr>
          <w:sz w:val="24"/>
          <w:szCs w:val="24"/>
          <w:lang w:val="uk-UA"/>
        </w:rPr>
        <w:t>є</w:t>
      </w:r>
      <w:r w:rsidR="001E6B48" w:rsidRPr="00F96711">
        <w:rPr>
          <w:sz w:val="24"/>
          <w:szCs w:val="24"/>
          <w:lang w:val="uk-UA"/>
        </w:rPr>
        <w:t>ться),</w:t>
      </w:r>
      <w:r w:rsidR="001E6B48">
        <w:rPr>
          <w:sz w:val="24"/>
          <w:szCs w:val="24"/>
          <w:lang w:val="uk-UA"/>
        </w:rPr>
        <w:t xml:space="preserve"> </w:t>
      </w:r>
      <w:r w:rsidR="001E6B48" w:rsidRPr="00F96711">
        <w:rPr>
          <w:sz w:val="24"/>
          <w:szCs w:val="24"/>
          <w:lang w:val="uk-UA"/>
        </w:rPr>
        <w:t>враховуючи рішення виконавчого комітету від 27.01.2016 №04 «Про звітність к</w:t>
      </w:r>
      <w:r w:rsidR="0039599E">
        <w:rPr>
          <w:sz w:val="24"/>
          <w:szCs w:val="24"/>
          <w:lang w:val="uk-UA"/>
        </w:rPr>
        <w:t>омунальних підприємств», Статут</w:t>
      </w:r>
      <w:r w:rsidR="001E6B48" w:rsidRPr="00F96711">
        <w:rPr>
          <w:sz w:val="24"/>
          <w:szCs w:val="24"/>
          <w:lang w:val="uk-UA"/>
        </w:rPr>
        <w:t xml:space="preserve"> </w:t>
      </w:r>
      <w:r w:rsidR="006F5118">
        <w:rPr>
          <w:sz w:val="24"/>
          <w:szCs w:val="24"/>
          <w:lang w:val="uk-UA"/>
        </w:rPr>
        <w:t>КНП ЮМБЛ</w:t>
      </w:r>
      <w:r w:rsidR="001E6B48" w:rsidRPr="00F96711">
        <w:rPr>
          <w:sz w:val="24"/>
          <w:szCs w:val="24"/>
          <w:lang w:val="uk-UA"/>
        </w:rPr>
        <w:t xml:space="preserve">, </w:t>
      </w:r>
      <w:r w:rsidR="001E6B48">
        <w:rPr>
          <w:sz w:val="24"/>
          <w:szCs w:val="24"/>
          <w:lang w:val="uk-UA"/>
        </w:rPr>
        <w:t>к</w:t>
      </w:r>
      <w:r w:rsidRPr="00F96711">
        <w:rPr>
          <w:sz w:val="24"/>
          <w:szCs w:val="24"/>
          <w:lang w:val="uk-UA"/>
        </w:rPr>
        <w:t xml:space="preserve">еруючись ст.17, пп.4 </w:t>
      </w:r>
      <w:proofErr w:type="spellStart"/>
      <w:r w:rsidRPr="00F96711">
        <w:rPr>
          <w:sz w:val="24"/>
          <w:szCs w:val="24"/>
          <w:lang w:val="uk-UA"/>
        </w:rPr>
        <w:t>п.«а</w:t>
      </w:r>
      <w:proofErr w:type="spellEnd"/>
      <w:r w:rsidRPr="00F96711">
        <w:rPr>
          <w:sz w:val="24"/>
          <w:szCs w:val="24"/>
          <w:lang w:val="uk-UA"/>
        </w:rPr>
        <w:t xml:space="preserve">» ст.27 Закону України «Про місцеве самоврядування в Україні», виконавчий комітет Южноукраїнської міської ради </w:t>
      </w:r>
    </w:p>
    <w:p w:rsidR="003F187A" w:rsidRPr="007559E2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Default="003F187A" w:rsidP="003F187A">
      <w:pPr>
        <w:ind w:firstLine="360"/>
        <w:jc w:val="center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ВИРІШИВ:</w:t>
      </w:r>
    </w:p>
    <w:p w:rsidR="003F187A" w:rsidRPr="007559E2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Pr="00A27764" w:rsidRDefault="00A27764" w:rsidP="00A27764">
      <w:pPr>
        <w:ind w:firstLine="708"/>
        <w:jc w:val="both"/>
        <w:rPr>
          <w:sz w:val="24"/>
          <w:szCs w:val="24"/>
          <w:lang w:val="uk-UA"/>
        </w:rPr>
      </w:pPr>
      <w:r w:rsidRPr="00A27764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1. </w:t>
      </w:r>
      <w:r w:rsidR="003F187A" w:rsidRPr="00A27764">
        <w:rPr>
          <w:sz w:val="24"/>
          <w:szCs w:val="24"/>
          <w:lang w:val="uk-UA"/>
        </w:rPr>
        <w:t>Зат</w:t>
      </w:r>
      <w:r w:rsidRPr="00A27764">
        <w:rPr>
          <w:sz w:val="24"/>
          <w:szCs w:val="24"/>
          <w:lang w:val="uk-UA"/>
        </w:rPr>
        <w:t>вердити фінансовий план</w:t>
      </w:r>
      <w:r w:rsidR="003F187A" w:rsidRPr="00A27764">
        <w:rPr>
          <w:sz w:val="24"/>
          <w:szCs w:val="24"/>
          <w:lang w:val="uk-UA"/>
        </w:rPr>
        <w:t xml:space="preserve"> та п</w:t>
      </w:r>
      <w:r w:rsidRPr="00A27764">
        <w:rPr>
          <w:sz w:val="24"/>
          <w:szCs w:val="24"/>
          <w:lang w:val="uk-UA"/>
        </w:rPr>
        <w:t>лан</w:t>
      </w:r>
      <w:r w:rsidR="003F187A" w:rsidRPr="00A27764">
        <w:rPr>
          <w:sz w:val="24"/>
          <w:szCs w:val="24"/>
          <w:lang w:val="uk-UA"/>
        </w:rPr>
        <w:t xml:space="preserve"> фонду оплати праці на 20</w:t>
      </w:r>
      <w:r w:rsidR="00B32C20" w:rsidRPr="00A27764">
        <w:rPr>
          <w:sz w:val="24"/>
          <w:szCs w:val="24"/>
          <w:lang w:val="uk-UA"/>
        </w:rPr>
        <w:t>20</w:t>
      </w:r>
      <w:r w:rsidR="003F187A" w:rsidRPr="00A27764">
        <w:rPr>
          <w:sz w:val="24"/>
          <w:szCs w:val="24"/>
          <w:lang w:val="uk-UA"/>
        </w:rPr>
        <w:t xml:space="preserve"> рік </w:t>
      </w:r>
      <w:r w:rsidRPr="00A27764">
        <w:rPr>
          <w:sz w:val="24"/>
          <w:szCs w:val="24"/>
          <w:lang w:val="uk-UA"/>
        </w:rPr>
        <w:t xml:space="preserve">комунального </w:t>
      </w:r>
      <w:r w:rsidR="006F5118">
        <w:rPr>
          <w:sz w:val="24"/>
          <w:szCs w:val="24"/>
          <w:lang w:val="uk-UA"/>
        </w:rPr>
        <w:t>некомерційного підприємства «</w:t>
      </w:r>
      <w:r w:rsidR="006F5118" w:rsidRPr="00552B95">
        <w:rPr>
          <w:sz w:val="24"/>
          <w:szCs w:val="24"/>
          <w:lang w:val="uk-UA"/>
        </w:rPr>
        <w:t>Южноукраїнська міська багатопрофільна лікарня</w:t>
      </w:r>
      <w:r w:rsidR="006F5118">
        <w:rPr>
          <w:sz w:val="24"/>
          <w:szCs w:val="24"/>
          <w:lang w:val="uk-UA"/>
        </w:rPr>
        <w:t>»</w:t>
      </w:r>
      <w:r w:rsidR="002E6962" w:rsidRPr="002E6962">
        <w:rPr>
          <w:sz w:val="24"/>
          <w:szCs w:val="24"/>
          <w:lang w:val="uk-UA"/>
        </w:rPr>
        <w:t xml:space="preserve"> </w:t>
      </w:r>
      <w:r w:rsidR="002E6962" w:rsidRPr="00F96711">
        <w:rPr>
          <w:sz w:val="24"/>
          <w:szCs w:val="24"/>
          <w:lang w:val="uk-UA"/>
        </w:rPr>
        <w:t>Южноукраїнської міської ради</w:t>
      </w:r>
      <w:r w:rsidRPr="00A27764">
        <w:rPr>
          <w:sz w:val="24"/>
          <w:szCs w:val="24"/>
          <w:lang w:val="uk-UA"/>
        </w:rPr>
        <w:t xml:space="preserve"> (додається).</w:t>
      </w:r>
    </w:p>
    <w:p w:rsidR="00A27764" w:rsidRPr="00A27764" w:rsidRDefault="00A27764" w:rsidP="00A27764">
      <w:pPr>
        <w:ind w:firstLine="708"/>
        <w:rPr>
          <w:sz w:val="12"/>
          <w:szCs w:val="12"/>
          <w:lang w:val="uk-UA"/>
        </w:rPr>
      </w:pPr>
    </w:p>
    <w:p w:rsidR="003F187A" w:rsidRPr="00466E9D" w:rsidRDefault="003F187A" w:rsidP="00A27764">
      <w:pPr>
        <w:tabs>
          <w:tab w:val="left" w:pos="720"/>
          <w:tab w:val="num" w:pos="1080"/>
        </w:tabs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</w:r>
      <w:r w:rsidR="007E6DFC">
        <w:rPr>
          <w:sz w:val="24"/>
          <w:szCs w:val="24"/>
          <w:lang w:val="uk-UA"/>
        </w:rPr>
        <w:t xml:space="preserve">  </w:t>
      </w:r>
      <w:r w:rsidR="00A27764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Дозволити  </w:t>
      </w:r>
      <w:r w:rsidR="001C7C30">
        <w:rPr>
          <w:sz w:val="24"/>
          <w:szCs w:val="24"/>
          <w:lang w:val="uk-UA"/>
        </w:rPr>
        <w:t>КНП ЮМБЛ</w:t>
      </w:r>
      <w:r w:rsidR="00A27764">
        <w:rPr>
          <w:sz w:val="24"/>
          <w:szCs w:val="24"/>
          <w:lang w:val="uk-UA"/>
        </w:rPr>
        <w:t xml:space="preserve"> (</w:t>
      </w:r>
      <w:r w:rsidR="001C7C30">
        <w:rPr>
          <w:sz w:val="24"/>
          <w:szCs w:val="24"/>
          <w:lang w:val="uk-UA"/>
        </w:rPr>
        <w:t>Левченко</w:t>
      </w:r>
      <w:r w:rsidR="00A27764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збільшувати </w:t>
      </w:r>
      <w:r w:rsidRPr="00466E9D">
        <w:rPr>
          <w:sz w:val="24"/>
          <w:szCs w:val="24"/>
          <w:lang w:val="uk-UA"/>
        </w:rPr>
        <w:t xml:space="preserve">окремі статті витрат за рахунок зменшення інших статей витрат та/або збільшення доходів за умови погодження такого збільшення комісією з </w:t>
      </w:r>
      <w:r w:rsidRPr="00466E9D">
        <w:rPr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Pr="00466E9D">
        <w:rPr>
          <w:sz w:val="24"/>
          <w:szCs w:val="24"/>
          <w:shd w:val="clear" w:color="auto" w:fill="FFFFFF"/>
          <w:lang w:val="uk-UA"/>
        </w:rPr>
        <w:t>про</w:t>
      </w:r>
      <w:r w:rsidR="00C90D6D">
        <w:rPr>
          <w:sz w:val="24"/>
          <w:szCs w:val="24"/>
          <w:shd w:val="clear" w:color="auto" w:fill="FFFFFF"/>
          <w:lang w:val="uk-UA"/>
        </w:rPr>
        <w:t>є</w:t>
      </w:r>
      <w:r w:rsidRPr="00466E9D">
        <w:rPr>
          <w:sz w:val="24"/>
          <w:szCs w:val="24"/>
          <w:shd w:val="clear" w:color="auto" w:fill="FFFFFF"/>
          <w:lang w:val="uk-UA"/>
        </w:rPr>
        <w:t>ктів</w:t>
      </w:r>
      <w:proofErr w:type="spellEnd"/>
      <w:r w:rsidRPr="00466E9D">
        <w:rPr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Pr="00466E9D">
        <w:rPr>
          <w:rStyle w:val="apple-converted-space"/>
          <w:shd w:val="clear" w:color="auto" w:fill="FFFFFF"/>
        </w:rPr>
        <w:t> </w:t>
      </w:r>
      <w:r w:rsidRPr="00466E9D">
        <w:rPr>
          <w:sz w:val="24"/>
          <w:szCs w:val="24"/>
          <w:lang w:val="uk-UA"/>
        </w:rPr>
        <w:t xml:space="preserve"> </w:t>
      </w:r>
      <w:r w:rsidRPr="00466E9D">
        <w:rPr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виконанням.</w:t>
      </w:r>
    </w:p>
    <w:p w:rsidR="003F187A" w:rsidRPr="00A27764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sz w:val="12"/>
          <w:szCs w:val="12"/>
          <w:lang w:val="uk-UA"/>
        </w:rPr>
      </w:pPr>
      <w:r>
        <w:rPr>
          <w:sz w:val="24"/>
          <w:szCs w:val="24"/>
          <w:lang w:val="uk-UA"/>
        </w:rPr>
        <w:tab/>
        <w:t xml:space="preserve">  </w:t>
      </w:r>
    </w:p>
    <w:p w:rsidR="003F187A" w:rsidRDefault="00A27764" w:rsidP="00526C7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3</w:t>
      </w:r>
      <w:r w:rsidR="003F187A">
        <w:rPr>
          <w:sz w:val="24"/>
          <w:szCs w:val="24"/>
          <w:lang w:val="uk-UA"/>
        </w:rPr>
        <w:t xml:space="preserve">. </w:t>
      </w:r>
      <w:r w:rsidR="003F187A" w:rsidRPr="006A1428">
        <w:rPr>
          <w:sz w:val="24"/>
          <w:szCs w:val="24"/>
          <w:lang w:val="uk-UA"/>
        </w:rPr>
        <w:t xml:space="preserve">Контроль за виконанням </w:t>
      </w:r>
      <w:r w:rsidR="003F187A">
        <w:rPr>
          <w:sz w:val="24"/>
          <w:szCs w:val="24"/>
          <w:lang w:val="uk-UA"/>
        </w:rPr>
        <w:t>цього рішення покласти на</w:t>
      </w:r>
      <w:r w:rsidR="003A540E">
        <w:rPr>
          <w:sz w:val="24"/>
          <w:szCs w:val="24"/>
          <w:lang w:val="uk-UA"/>
        </w:rPr>
        <w:t xml:space="preserve"> першого </w:t>
      </w:r>
      <w:r w:rsidR="003F187A" w:rsidRPr="00222511">
        <w:rPr>
          <w:sz w:val="24"/>
          <w:szCs w:val="24"/>
          <w:lang w:val="uk-UA"/>
        </w:rPr>
        <w:t>заступник</w:t>
      </w:r>
      <w:r w:rsidR="003A540E">
        <w:rPr>
          <w:sz w:val="24"/>
          <w:szCs w:val="24"/>
          <w:lang w:val="uk-UA"/>
        </w:rPr>
        <w:t>а</w:t>
      </w:r>
      <w:r w:rsidR="003F187A"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32C20">
        <w:rPr>
          <w:sz w:val="24"/>
          <w:szCs w:val="24"/>
          <w:lang w:val="uk-UA"/>
        </w:rPr>
        <w:t xml:space="preserve"> </w:t>
      </w:r>
      <w:proofErr w:type="spellStart"/>
      <w:r w:rsidR="003A540E">
        <w:rPr>
          <w:sz w:val="24"/>
          <w:szCs w:val="24"/>
          <w:lang w:val="uk-UA"/>
        </w:rPr>
        <w:t>Мустяцу</w:t>
      </w:r>
      <w:proofErr w:type="spellEnd"/>
      <w:r w:rsidR="003A540E">
        <w:rPr>
          <w:sz w:val="24"/>
          <w:szCs w:val="24"/>
          <w:lang w:val="uk-UA"/>
        </w:rPr>
        <w:t xml:space="preserve"> Г.Ф.</w:t>
      </w:r>
      <w:r w:rsidR="003F187A">
        <w:rPr>
          <w:sz w:val="24"/>
          <w:szCs w:val="24"/>
          <w:lang w:val="uk-UA"/>
        </w:rPr>
        <w:t xml:space="preserve"> </w:t>
      </w:r>
    </w:p>
    <w:p w:rsidR="00526C75" w:rsidRDefault="00526C75" w:rsidP="00526C75">
      <w:pPr>
        <w:ind w:firstLine="708"/>
        <w:jc w:val="both"/>
        <w:rPr>
          <w:sz w:val="24"/>
          <w:szCs w:val="24"/>
          <w:lang w:val="uk-UA"/>
        </w:rPr>
      </w:pPr>
    </w:p>
    <w:p w:rsidR="00526C75" w:rsidRPr="005E173B" w:rsidRDefault="00526C75" w:rsidP="00526C75">
      <w:pPr>
        <w:ind w:firstLine="708"/>
        <w:jc w:val="both"/>
        <w:rPr>
          <w:sz w:val="24"/>
          <w:szCs w:val="24"/>
          <w:lang w:val="uk-UA"/>
        </w:rPr>
      </w:pPr>
    </w:p>
    <w:p w:rsidR="003F187A" w:rsidRDefault="003A540E" w:rsidP="003F18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Міський голова</w:t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В.К </w:t>
      </w:r>
      <w:proofErr w:type="spellStart"/>
      <w:r>
        <w:rPr>
          <w:sz w:val="24"/>
          <w:szCs w:val="24"/>
          <w:lang w:val="uk-UA"/>
        </w:rPr>
        <w:t>Пароконний</w:t>
      </w:r>
      <w:proofErr w:type="spellEnd"/>
    </w:p>
    <w:p w:rsidR="00A27764" w:rsidRDefault="00A27764" w:rsidP="003F187A">
      <w:pPr>
        <w:jc w:val="both"/>
        <w:rPr>
          <w:lang w:val="uk-UA"/>
        </w:rPr>
      </w:pPr>
    </w:p>
    <w:p w:rsidR="00532A1A" w:rsidRDefault="00532A1A" w:rsidP="003F187A">
      <w:pPr>
        <w:jc w:val="both"/>
        <w:rPr>
          <w:lang w:val="uk-UA"/>
        </w:rPr>
      </w:pPr>
    </w:p>
    <w:p w:rsidR="00457D42" w:rsidRDefault="00457D42" w:rsidP="00A27764">
      <w:pPr>
        <w:tabs>
          <w:tab w:val="left" w:pos="567"/>
        </w:tabs>
        <w:ind w:left="709" w:right="4676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>Погоджено у відповідності до посадового обов’язку, начальник управління економічного розвитку Южноукраїнської міської ради</w:t>
      </w:r>
    </w:p>
    <w:p w:rsidR="00457D42" w:rsidRPr="004C7FA5" w:rsidRDefault="00457D42" w:rsidP="00A27764">
      <w:pPr>
        <w:tabs>
          <w:tab w:val="left" w:pos="567"/>
        </w:tabs>
        <w:ind w:left="709"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 __________________</w:t>
      </w:r>
      <w:proofErr w:type="spellStart"/>
      <w:r w:rsidRPr="004C7FA5">
        <w:rPr>
          <w:sz w:val="16"/>
          <w:szCs w:val="16"/>
          <w:lang w:val="uk-UA"/>
        </w:rPr>
        <w:t>І.В.Петрик</w:t>
      </w:r>
      <w:proofErr w:type="spellEnd"/>
      <w:r w:rsidRPr="004C7FA5">
        <w:rPr>
          <w:sz w:val="16"/>
          <w:szCs w:val="16"/>
          <w:lang w:val="uk-UA"/>
        </w:rPr>
        <w:t xml:space="preserve"> </w:t>
      </w:r>
    </w:p>
    <w:p w:rsidR="00457D42" w:rsidRPr="004C7FA5" w:rsidRDefault="00A27764" w:rsidP="00A27764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</w:t>
      </w:r>
      <w:r w:rsidR="00573F19">
        <w:rPr>
          <w:sz w:val="16"/>
          <w:szCs w:val="16"/>
          <w:lang w:val="uk-UA"/>
        </w:rPr>
        <w:t xml:space="preserve"> </w:t>
      </w:r>
      <w:r w:rsidR="000A568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="009755EE">
        <w:rPr>
          <w:sz w:val="16"/>
          <w:szCs w:val="16"/>
          <w:lang w:val="uk-UA"/>
        </w:rPr>
        <w:t>5</w:t>
      </w:r>
      <w:r w:rsidR="00457D42" w:rsidRPr="004C7FA5">
        <w:rPr>
          <w:sz w:val="16"/>
          <w:szCs w:val="16"/>
          <w:lang w:val="uk-UA"/>
        </w:rPr>
        <w:t>-</w:t>
      </w:r>
      <w:r w:rsidR="009755EE">
        <w:rPr>
          <w:sz w:val="16"/>
          <w:szCs w:val="16"/>
          <w:lang w:val="uk-UA"/>
        </w:rPr>
        <w:t>74</w:t>
      </w:r>
      <w:r w:rsidR="00457D42" w:rsidRPr="004C7FA5">
        <w:rPr>
          <w:sz w:val="16"/>
          <w:szCs w:val="16"/>
          <w:lang w:val="uk-UA"/>
        </w:rPr>
        <w:t>-24</w:t>
      </w:r>
    </w:p>
    <w:p w:rsidR="003F187A" w:rsidRDefault="003F187A" w:rsidP="003F187A">
      <w:pPr>
        <w:rPr>
          <w:lang w:val="uk-UA"/>
        </w:rPr>
        <w:sectPr w:rsidR="003F187A" w:rsidSect="00573F19">
          <w:headerReference w:type="even" r:id="rId10"/>
          <w:headerReference w:type="default" r:id="rId11"/>
          <w:pgSz w:w="11906" w:h="16838"/>
          <w:pgMar w:top="1134" w:right="851" w:bottom="709" w:left="2268" w:header="709" w:footer="709" w:gutter="0"/>
          <w:cols w:space="708"/>
          <w:docGrid w:linePitch="360"/>
        </w:sectPr>
      </w:pPr>
    </w:p>
    <w:p w:rsidR="00C102C6" w:rsidRPr="003F187A" w:rsidRDefault="00C102C6" w:rsidP="006E191F">
      <w:pPr>
        <w:rPr>
          <w:lang w:val="uk-UA"/>
        </w:rPr>
      </w:pPr>
      <w:bookmarkStart w:id="0" w:name="_GoBack"/>
      <w:bookmarkEnd w:id="0"/>
    </w:p>
    <w:sectPr w:rsidR="00C102C6" w:rsidRPr="003F187A" w:rsidSect="00C1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2EC" w:rsidRDefault="00D572EC" w:rsidP="00187638">
      <w:r>
        <w:separator/>
      </w:r>
    </w:p>
  </w:endnote>
  <w:endnote w:type="continuationSeparator" w:id="0">
    <w:p w:rsidR="00D572EC" w:rsidRDefault="00D572EC" w:rsidP="001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2EC" w:rsidRDefault="00D572EC" w:rsidP="00187638">
      <w:r>
        <w:separator/>
      </w:r>
    </w:p>
  </w:footnote>
  <w:footnote w:type="continuationSeparator" w:id="0">
    <w:p w:rsidR="00D572EC" w:rsidRDefault="00D572EC" w:rsidP="001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99E" w:rsidRDefault="006D458D" w:rsidP="001F5F5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599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599E" w:rsidRDefault="003959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99E" w:rsidRDefault="0039599E" w:rsidP="001F5F53">
    <w:pPr>
      <w:pStyle w:val="aa"/>
      <w:framePr w:wrap="around" w:vAnchor="text" w:hAnchor="margin" w:xAlign="center" w:y="1"/>
      <w:rPr>
        <w:rStyle w:val="ac"/>
      </w:rPr>
    </w:pPr>
  </w:p>
  <w:p w:rsidR="0039599E" w:rsidRDefault="0039599E" w:rsidP="001F5F5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0717F3B"/>
    <w:multiLevelType w:val="hybridMultilevel"/>
    <w:tmpl w:val="913070BE"/>
    <w:lvl w:ilvl="0" w:tplc="C7689610">
      <w:start w:val="1"/>
      <w:numFmt w:val="decimal"/>
      <w:lvlText w:val="%1."/>
      <w:lvlJc w:val="left"/>
      <w:pPr>
        <w:ind w:left="18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 w15:restartNumberingAfterBreak="0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7A"/>
    <w:rsid w:val="00016D5F"/>
    <w:rsid w:val="000275BD"/>
    <w:rsid w:val="00031D48"/>
    <w:rsid w:val="0003457D"/>
    <w:rsid w:val="000350F9"/>
    <w:rsid w:val="000555E1"/>
    <w:rsid w:val="00055A68"/>
    <w:rsid w:val="00062665"/>
    <w:rsid w:val="0008265D"/>
    <w:rsid w:val="0009514F"/>
    <w:rsid w:val="000A4F0C"/>
    <w:rsid w:val="000A5684"/>
    <w:rsid w:val="000B644F"/>
    <w:rsid w:val="000C68BC"/>
    <w:rsid w:val="000D7C41"/>
    <w:rsid w:val="000E0370"/>
    <w:rsid w:val="0011183E"/>
    <w:rsid w:val="00132BBF"/>
    <w:rsid w:val="001403DC"/>
    <w:rsid w:val="00167026"/>
    <w:rsid w:val="00170F24"/>
    <w:rsid w:val="00187638"/>
    <w:rsid w:val="00195B3F"/>
    <w:rsid w:val="001A13FC"/>
    <w:rsid w:val="001A2F42"/>
    <w:rsid w:val="001C7C30"/>
    <w:rsid w:val="001E5953"/>
    <w:rsid w:val="001E6B48"/>
    <w:rsid w:val="001F2A64"/>
    <w:rsid w:val="001F5F53"/>
    <w:rsid w:val="00202C91"/>
    <w:rsid w:val="00222DE0"/>
    <w:rsid w:val="00232A17"/>
    <w:rsid w:val="00262CC9"/>
    <w:rsid w:val="00292382"/>
    <w:rsid w:val="002C0ECC"/>
    <w:rsid w:val="002D216F"/>
    <w:rsid w:val="002D485C"/>
    <w:rsid w:val="002E6962"/>
    <w:rsid w:val="002F180D"/>
    <w:rsid w:val="00312059"/>
    <w:rsid w:val="00315D21"/>
    <w:rsid w:val="003430BA"/>
    <w:rsid w:val="00354294"/>
    <w:rsid w:val="00362F4C"/>
    <w:rsid w:val="00370C79"/>
    <w:rsid w:val="003864FE"/>
    <w:rsid w:val="0039599E"/>
    <w:rsid w:val="003A540E"/>
    <w:rsid w:val="003B77DD"/>
    <w:rsid w:val="003C356F"/>
    <w:rsid w:val="003C42FB"/>
    <w:rsid w:val="003E3325"/>
    <w:rsid w:val="003F187A"/>
    <w:rsid w:val="0040002C"/>
    <w:rsid w:val="004079DB"/>
    <w:rsid w:val="00447111"/>
    <w:rsid w:val="004553F4"/>
    <w:rsid w:val="00457D42"/>
    <w:rsid w:val="00460DE2"/>
    <w:rsid w:val="00464713"/>
    <w:rsid w:val="00465878"/>
    <w:rsid w:val="00475ECE"/>
    <w:rsid w:val="00477F4D"/>
    <w:rsid w:val="004A58A3"/>
    <w:rsid w:val="004B0239"/>
    <w:rsid w:val="004E7C89"/>
    <w:rsid w:val="004F56E3"/>
    <w:rsid w:val="00505677"/>
    <w:rsid w:val="00516E53"/>
    <w:rsid w:val="00526C75"/>
    <w:rsid w:val="00532A1A"/>
    <w:rsid w:val="0054394A"/>
    <w:rsid w:val="005508A7"/>
    <w:rsid w:val="00552B95"/>
    <w:rsid w:val="0055328F"/>
    <w:rsid w:val="00564C90"/>
    <w:rsid w:val="00571675"/>
    <w:rsid w:val="0057280A"/>
    <w:rsid w:val="00573F19"/>
    <w:rsid w:val="00582FB6"/>
    <w:rsid w:val="005846F7"/>
    <w:rsid w:val="00595DF8"/>
    <w:rsid w:val="005A0A16"/>
    <w:rsid w:val="005B7C2E"/>
    <w:rsid w:val="005E4570"/>
    <w:rsid w:val="005F728F"/>
    <w:rsid w:val="006109F5"/>
    <w:rsid w:val="00611EFA"/>
    <w:rsid w:val="0063292D"/>
    <w:rsid w:val="00646C8D"/>
    <w:rsid w:val="00655F21"/>
    <w:rsid w:val="006569B6"/>
    <w:rsid w:val="006652FD"/>
    <w:rsid w:val="00684AB4"/>
    <w:rsid w:val="00695AE6"/>
    <w:rsid w:val="006A2982"/>
    <w:rsid w:val="006A7F33"/>
    <w:rsid w:val="006C68FA"/>
    <w:rsid w:val="006D458D"/>
    <w:rsid w:val="006E191F"/>
    <w:rsid w:val="006E5E95"/>
    <w:rsid w:val="006F5118"/>
    <w:rsid w:val="007028B9"/>
    <w:rsid w:val="0071344E"/>
    <w:rsid w:val="00735DAE"/>
    <w:rsid w:val="007551C5"/>
    <w:rsid w:val="00773646"/>
    <w:rsid w:val="007A11F1"/>
    <w:rsid w:val="007B40FC"/>
    <w:rsid w:val="007C09D6"/>
    <w:rsid w:val="007C2443"/>
    <w:rsid w:val="007C3252"/>
    <w:rsid w:val="007D0678"/>
    <w:rsid w:val="007E6DFC"/>
    <w:rsid w:val="007F657C"/>
    <w:rsid w:val="00804A56"/>
    <w:rsid w:val="008129B6"/>
    <w:rsid w:val="00812D3C"/>
    <w:rsid w:val="00820F11"/>
    <w:rsid w:val="00837DC8"/>
    <w:rsid w:val="00845554"/>
    <w:rsid w:val="00887ECE"/>
    <w:rsid w:val="008B29E8"/>
    <w:rsid w:val="008C1CB6"/>
    <w:rsid w:val="008C3DF3"/>
    <w:rsid w:val="008D0FE3"/>
    <w:rsid w:val="008D575E"/>
    <w:rsid w:val="008D65AF"/>
    <w:rsid w:val="008E371D"/>
    <w:rsid w:val="008E76C6"/>
    <w:rsid w:val="008F789C"/>
    <w:rsid w:val="00926BDF"/>
    <w:rsid w:val="009541AC"/>
    <w:rsid w:val="00971DAE"/>
    <w:rsid w:val="00974B9E"/>
    <w:rsid w:val="009755EE"/>
    <w:rsid w:val="009757B5"/>
    <w:rsid w:val="00984500"/>
    <w:rsid w:val="00984CF7"/>
    <w:rsid w:val="009D1F10"/>
    <w:rsid w:val="009D2D30"/>
    <w:rsid w:val="009D5694"/>
    <w:rsid w:val="009F307F"/>
    <w:rsid w:val="009F6B44"/>
    <w:rsid w:val="00A17B17"/>
    <w:rsid w:val="00A27764"/>
    <w:rsid w:val="00A33B56"/>
    <w:rsid w:val="00A40010"/>
    <w:rsid w:val="00A4069B"/>
    <w:rsid w:val="00A42590"/>
    <w:rsid w:val="00A51CEC"/>
    <w:rsid w:val="00A558E4"/>
    <w:rsid w:val="00A67AEE"/>
    <w:rsid w:val="00A8056B"/>
    <w:rsid w:val="00A91172"/>
    <w:rsid w:val="00AA401F"/>
    <w:rsid w:val="00AA68CD"/>
    <w:rsid w:val="00AB0AF1"/>
    <w:rsid w:val="00AB2737"/>
    <w:rsid w:val="00AC58B4"/>
    <w:rsid w:val="00AC5E06"/>
    <w:rsid w:val="00AD58B5"/>
    <w:rsid w:val="00AE49D7"/>
    <w:rsid w:val="00AE7922"/>
    <w:rsid w:val="00AF19D4"/>
    <w:rsid w:val="00AF6A3B"/>
    <w:rsid w:val="00B11129"/>
    <w:rsid w:val="00B17121"/>
    <w:rsid w:val="00B325B6"/>
    <w:rsid w:val="00B32C20"/>
    <w:rsid w:val="00B44AEF"/>
    <w:rsid w:val="00B53B84"/>
    <w:rsid w:val="00B55497"/>
    <w:rsid w:val="00B61D5D"/>
    <w:rsid w:val="00B63496"/>
    <w:rsid w:val="00B71FD8"/>
    <w:rsid w:val="00B9603E"/>
    <w:rsid w:val="00BA0E42"/>
    <w:rsid w:val="00BB4CDA"/>
    <w:rsid w:val="00BC3EDD"/>
    <w:rsid w:val="00BE72B3"/>
    <w:rsid w:val="00C102C6"/>
    <w:rsid w:val="00C124A2"/>
    <w:rsid w:val="00C54ABC"/>
    <w:rsid w:val="00C57BED"/>
    <w:rsid w:val="00C720BD"/>
    <w:rsid w:val="00C85CB0"/>
    <w:rsid w:val="00C90D6D"/>
    <w:rsid w:val="00CC42CF"/>
    <w:rsid w:val="00CC5F6C"/>
    <w:rsid w:val="00CD5D62"/>
    <w:rsid w:val="00CF0757"/>
    <w:rsid w:val="00D10996"/>
    <w:rsid w:val="00D13B69"/>
    <w:rsid w:val="00D14F1D"/>
    <w:rsid w:val="00D20D9D"/>
    <w:rsid w:val="00D42E4F"/>
    <w:rsid w:val="00D469C7"/>
    <w:rsid w:val="00D572EC"/>
    <w:rsid w:val="00D64ED3"/>
    <w:rsid w:val="00D71D79"/>
    <w:rsid w:val="00D8034F"/>
    <w:rsid w:val="00D817D4"/>
    <w:rsid w:val="00D905B9"/>
    <w:rsid w:val="00DB0AF4"/>
    <w:rsid w:val="00DD0CC8"/>
    <w:rsid w:val="00DD11E6"/>
    <w:rsid w:val="00DE0F0D"/>
    <w:rsid w:val="00DF418D"/>
    <w:rsid w:val="00DF64B5"/>
    <w:rsid w:val="00E06491"/>
    <w:rsid w:val="00E11E51"/>
    <w:rsid w:val="00E171BE"/>
    <w:rsid w:val="00E20F94"/>
    <w:rsid w:val="00E36A29"/>
    <w:rsid w:val="00E41535"/>
    <w:rsid w:val="00E64971"/>
    <w:rsid w:val="00EA013F"/>
    <w:rsid w:val="00EA2CFF"/>
    <w:rsid w:val="00EA3C1A"/>
    <w:rsid w:val="00ED12C4"/>
    <w:rsid w:val="00EE3FFC"/>
    <w:rsid w:val="00F1637B"/>
    <w:rsid w:val="00F30A7A"/>
    <w:rsid w:val="00F32F4B"/>
    <w:rsid w:val="00F33C98"/>
    <w:rsid w:val="00F40B8F"/>
    <w:rsid w:val="00F57C5E"/>
    <w:rsid w:val="00F644BE"/>
    <w:rsid w:val="00F96FD4"/>
    <w:rsid w:val="00FA0B4B"/>
    <w:rsid w:val="00FF34A4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5C91"/>
  <w15:docId w15:val="{49F207F3-6D1A-4B71-9A85-8472AE4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2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E49B-5A5E-4278-8977-6EF7A01D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2020-10-05T08:25:00Z</cp:lastPrinted>
  <dcterms:created xsi:type="dcterms:W3CDTF">2020-05-21T10:41:00Z</dcterms:created>
  <dcterms:modified xsi:type="dcterms:W3CDTF">2020-10-06T11:17:00Z</dcterms:modified>
</cp:coreProperties>
</file>